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cs="Times New Roman"/>
          <w:sz w:val="28"/>
          <w:szCs w:val="28"/>
        </w:rPr>
      </w:pPr>
      <w:r>
        <w:rPr>
          <w:rFonts w:hint="default" w:ascii="Times New Roman" w:hAnsi="Times New Roman" w:cs="Times New Roman"/>
          <w:sz w:val="28"/>
          <w:szCs w:val="28"/>
        </w:rPr>
        <w:t xml:space="preserve">Ўзбекистон Республикаси Президентининг  2015 йилнинг 31 декабридаги ПП-2463 сонли ҳамда 2017 йилнинг 26 майидаги фармонларига биноан, “Ўзмарказимпэкс”  акционерлик жамияти   ва “Ўзинтеримпэкс” акционерлик жамиятларини «Ўтрейд» акционерлик жамиятига қўшилиши йўли билан қайта ташкил қилиш ишлари олиб борилмоқда. 2016 йилдан буён Жамиятда экспорт фаолияти амалга оширилмайди. </w:t>
      </w:r>
    </w:p>
    <w:p>
      <w:pPr>
        <w:rPr>
          <w:rFonts w:hint="default" w:ascii="Times New Roman" w:hAnsi="Times New Roman" w:cs="Times New Roman"/>
          <w:sz w:val="28"/>
          <w:szCs w:val="28"/>
        </w:rPr>
      </w:pPr>
    </w:p>
    <w:p>
      <w:pPr>
        <w:rPr>
          <w:rFonts w:hint="default" w:ascii="Times New Roman" w:hAnsi="Times New Roman" w:cs="Times New Roman"/>
          <w:b/>
          <w:bCs/>
          <w:sz w:val="28"/>
          <w:szCs w:val="28"/>
        </w:rPr>
      </w:pPr>
      <w:r>
        <w:rPr>
          <w:rFonts w:hint="default" w:ascii="Times New Roman" w:hAnsi="Times New Roman" w:cs="Times New Roman"/>
          <w:b/>
          <w:bCs/>
          <w:sz w:val="28"/>
          <w:szCs w:val="28"/>
        </w:rPr>
        <w:t>Ҳозирги кунда, қўшилиш ишлари олиб борилаётганлиги сабабли ваканциялар мавжуд эмаслиги маьлум қиламиз.</w:t>
      </w:r>
    </w:p>
    <w:p>
      <w:pPr>
        <w:rPr>
          <w:rFonts w:hint="default" w:ascii="Times New Roman" w:hAnsi="Times New Roman" w:cs="Times New Roman"/>
          <w:b/>
          <w:bCs/>
          <w:sz w:val="28"/>
          <w:szCs w:val="28"/>
        </w:rPr>
      </w:pPr>
    </w:p>
    <w:p>
      <w:pPr>
        <w:rPr>
          <w:rFonts w:hint="default" w:ascii="Times New Roman" w:hAnsi="Times New Roman"/>
          <w:b w:val="0"/>
          <w:bCs w:val="0"/>
          <w:sz w:val="28"/>
          <w:szCs w:val="28"/>
        </w:rPr>
      </w:pPr>
      <w:r>
        <w:rPr>
          <w:rFonts w:hint="default" w:ascii="Times New Roman" w:hAnsi="Times New Roman"/>
          <w:b w:val="0"/>
          <w:bCs w:val="0"/>
          <w:sz w:val="28"/>
          <w:szCs w:val="28"/>
        </w:rPr>
        <w:t>Согласно указам Президента Республики Узбекистан №ПП-2463 от 31 декабря 2015 года и 26 мая 2017 года, проведена реорганизация акционерного общества «Узмарказимпэкс» и акционерного общества «Узинтеримпэкс» путем присоединения к «О' Торговля». С 2016 года Компания не осуществляет экспортную деятельность.</w:t>
      </w:r>
    </w:p>
    <w:p>
      <w:pPr>
        <w:rPr>
          <w:rFonts w:hint="default" w:ascii="Times New Roman" w:hAnsi="Times New Roman"/>
          <w:b/>
          <w:bCs/>
          <w:sz w:val="28"/>
          <w:szCs w:val="28"/>
        </w:rPr>
      </w:pPr>
    </w:p>
    <w:p>
      <w:pPr>
        <w:rPr>
          <w:rFonts w:hint="default" w:ascii="Times New Roman" w:hAnsi="Times New Roman" w:cs="Times New Roman"/>
          <w:b/>
          <w:bCs/>
          <w:sz w:val="28"/>
          <w:szCs w:val="28"/>
        </w:rPr>
      </w:pPr>
      <w:r>
        <w:rPr>
          <w:rFonts w:hint="default" w:ascii="Times New Roman" w:hAnsi="Times New Roman"/>
          <w:b/>
          <w:bCs/>
          <w:sz w:val="28"/>
          <w:szCs w:val="28"/>
        </w:rPr>
        <w:t>Сообщаем вам, что в настоящее время вакансий в связи с объединением нет.</w:t>
      </w:r>
      <w:bookmarkStart w:id="0" w:name="_GoBack"/>
      <w:bookmarkEnd w:id="0"/>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Black">
    <w:panose1 w:val="020B0A04020102020204"/>
    <w:charset w:val="00"/>
    <w:family w:val="auto"/>
    <w:pitch w:val="default"/>
    <w:sig w:usb0="A00002AF" w:usb1="400078FB" w:usb2="00000000" w:usb3="00000000" w:csb0="6000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708"/>
  <w:drawingGridVerticalSpacing w:val="156"/>
  <w:displayHorizontalDrawingGridEvery w:val="0"/>
  <w:displayVerticalDrawingGridEvery w:val="2"/>
  <w:characterSpacingControl w:val="doNotCompress"/>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F6630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Office_11.2.0.11440_F1E327BC-269C-435d-A152-05C5408002CA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2023-02-10T13:00:31Z</dcterms:created>
  <dc:creator>Shohruh</dc:creator>
  <cp:lastModifiedBy>Shohruh Zaripov</cp:lastModifiedBy>
  <dcterms:modified xsi:type="dcterms:W3CDTF">2023-02-10T13:01:17Z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1049-11.2.0.11440</vt:lpwstr>
  </property>
  <property fmtid="{D5CDD505-2E9C-101B-9397-08002B2CF9AE}" pid="3" name="ICV">
    <vt:lpwstr>0A7DDC4B9CA74399970F5FE080A9A3CC</vt:lpwstr>
  </property>
</Properties>
</file>